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55" w:rsidRDefault="006F1155" w:rsidP="006F1155">
      <w:pPr>
        <w:rPr>
          <w:rFonts w:ascii="宋体" w:hAnsi="宋体" w:cs="宋体" w:hint="eastAsia"/>
        </w:rPr>
      </w:pPr>
      <w:r w:rsidRPr="00126681">
        <w:rPr>
          <w:rFonts w:ascii="宋体" w:hAnsi="宋体" w:cs="宋体" w:hint="eastAsia"/>
        </w:rPr>
        <w:t>附件：</w:t>
      </w:r>
    </w:p>
    <w:p w:rsidR="006F1155" w:rsidRPr="00856B78" w:rsidRDefault="006F1155" w:rsidP="006F1155">
      <w:pPr>
        <w:spacing w:afterLines="50"/>
        <w:jc w:val="center"/>
        <w:rPr>
          <w:rFonts w:ascii="华文中宋" w:eastAsia="华文中宋" w:hAnsi="华文中宋" w:cs="Times New Roman" w:hint="eastAsia"/>
          <w:b/>
          <w:bCs/>
          <w:kern w:val="44"/>
        </w:rPr>
      </w:pPr>
      <w:r w:rsidRPr="00856B78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浙江科技学院维修</w:t>
      </w:r>
      <w:r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、</w:t>
      </w:r>
      <w:r w:rsidRPr="00856B78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改造</w:t>
      </w:r>
      <w:r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项目</w:t>
      </w:r>
      <w:r w:rsidRPr="00856B78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计划</w:t>
      </w:r>
      <w:r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申报</w:t>
      </w:r>
      <w:r w:rsidRPr="00856B78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表</w:t>
      </w:r>
    </w:p>
    <w:p w:rsidR="006F1155" w:rsidRPr="00856B78" w:rsidRDefault="006F1155" w:rsidP="006F1155">
      <w:pPr>
        <w:spacing w:afterLines="50"/>
        <w:rPr>
          <w:rFonts w:ascii="华文中宋" w:eastAsia="华文中宋" w:hAnsi="华文中宋" w:cs="Times New Roman"/>
          <w:b/>
          <w:bCs/>
          <w:kern w:val="44"/>
        </w:rPr>
      </w:pPr>
      <w:r w:rsidRPr="00856B78">
        <w:rPr>
          <w:rFonts w:ascii="宋体" w:hAnsi="宋体" w:cs="Times New Roman" w:hint="eastAsia"/>
          <w:b/>
          <w:bCs/>
          <w:kern w:val="44"/>
        </w:rPr>
        <w:t>申请日期：    年    月    日         项目编号</w:t>
      </w:r>
      <w:r>
        <w:rPr>
          <w:rFonts w:ascii="仿宋_GB2312" w:eastAsia="仿宋_GB2312" w:hAnsi="Times New Roman" w:cs="Times New Roman" w:hint="eastAsia"/>
          <w:sz w:val="18"/>
          <w:szCs w:val="18"/>
        </w:rPr>
        <w:t>（正式立项</w:t>
      </w:r>
      <w:r w:rsidRPr="00856B78">
        <w:rPr>
          <w:rFonts w:ascii="仿宋_GB2312" w:eastAsia="仿宋_GB2312" w:hAnsi="Times New Roman" w:cs="Times New Roman" w:hint="eastAsia"/>
          <w:sz w:val="18"/>
          <w:szCs w:val="18"/>
        </w:rPr>
        <w:t>后统一填写）</w:t>
      </w:r>
      <w:r w:rsidRPr="00856B78">
        <w:rPr>
          <w:rFonts w:ascii="宋体" w:hAnsi="宋体" w:cs="Times New Roman" w:hint="eastAsia"/>
          <w:b/>
          <w:bCs/>
          <w:kern w:val="44"/>
        </w:rPr>
        <w:t>：</w:t>
      </w:r>
    </w:p>
    <w:tbl>
      <w:tblPr>
        <w:tblW w:w="1023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454"/>
        <w:gridCol w:w="1889"/>
        <w:gridCol w:w="599"/>
        <w:gridCol w:w="4119"/>
      </w:tblGrid>
      <w:tr w:rsidR="006F1155" w:rsidRPr="00856B78" w:rsidTr="00C2147C">
        <w:trPr>
          <w:trHeight w:val="588"/>
        </w:trPr>
        <w:tc>
          <w:tcPr>
            <w:tcW w:w="2175" w:type="dxa"/>
            <w:vAlign w:val="center"/>
          </w:tcPr>
          <w:p w:rsidR="006F1155" w:rsidRPr="00856B78" w:rsidRDefault="006F1155" w:rsidP="00C2147C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申请单位（盖章）</w:t>
            </w:r>
          </w:p>
        </w:tc>
        <w:tc>
          <w:tcPr>
            <w:tcW w:w="3343" w:type="dxa"/>
            <w:gridSpan w:val="2"/>
            <w:vAlign w:val="center"/>
          </w:tcPr>
          <w:p w:rsidR="006F1155" w:rsidRPr="00856B78" w:rsidRDefault="006F1155" w:rsidP="00C2147C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6F1155" w:rsidRPr="00856B78" w:rsidRDefault="006F1155" w:rsidP="00C2147C">
            <w:pPr>
              <w:tabs>
                <w:tab w:val="left" w:pos="1020"/>
              </w:tabs>
              <w:ind w:leftChars="-480" w:left="-333" w:hangingChars="280" w:hanging="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联系人：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电话：</w:t>
            </w:r>
          </w:p>
        </w:tc>
      </w:tr>
      <w:tr w:rsidR="006F1155" w:rsidRPr="00856B78" w:rsidTr="00C2147C">
        <w:trPr>
          <w:trHeight w:val="986"/>
        </w:trPr>
        <w:tc>
          <w:tcPr>
            <w:tcW w:w="10236" w:type="dxa"/>
            <w:gridSpan w:val="5"/>
          </w:tcPr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工程概况</w:t>
            </w:r>
            <w:r w:rsidRPr="00856B78">
              <w:rPr>
                <w:rFonts w:ascii="Times New Roman" w:hAnsi="Times New Roman" w:cs="Times New Roman" w:hint="eastAsia"/>
                <w:sz w:val="24"/>
                <w:szCs w:val="24"/>
              </w:rPr>
              <w:t>：工程理由、</w:t>
            </w:r>
            <w:r w:rsidRPr="00856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内容、工期、施工期间的特殊要求施工方案、草图（如有可附后</w:t>
            </w:r>
            <w:r w:rsidRPr="00856B7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856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等，可另附页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6F1155" w:rsidRPr="00856B78" w:rsidTr="00C2147C">
        <w:trPr>
          <w:trHeight w:val="615"/>
        </w:trPr>
        <w:tc>
          <w:tcPr>
            <w:tcW w:w="3629" w:type="dxa"/>
            <w:gridSpan w:val="2"/>
            <w:vAlign w:val="center"/>
          </w:tcPr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申请单位在相应“□”内打“√”</w:t>
            </w:r>
          </w:p>
        </w:tc>
        <w:tc>
          <w:tcPr>
            <w:tcW w:w="6607" w:type="dxa"/>
            <w:gridSpan w:val="3"/>
          </w:tcPr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变更房屋用途（功能）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需增加用电容量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改变现有供电线路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改变现有给排水管线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改变校园环境（绿化）布局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改变建筑外立面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否□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增加或拆除原建筑墙体等</w:t>
            </w:r>
          </w:p>
          <w:p w:rsidR="006F1155" w:rsidRPr="00856B78" w:rsidRDefault="006F1155" w:rsidP="00C2147C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（如有上述情况，需在施工方案中加以详细说明）</w:t>
            </w:r>
          </w:p>
        </w:tc>
      </w:tr>
      <w:tr w:rsidR="006F1155" w:rsidRPr="00856B78" w:rsidTr="00C2147C">
        <w:trPr>
          <w:trHeight w:val="462"/>
        </w:trPr>
        <w:tc>
          <w:tcPr>
            <w:tcW w:w="3629" w:type="dxa"/>
            <w:gridSpan w:val="2"/>
          </w:tcPr>
          <w:p w:rsidR="006F1155" w:rsidRPr="00856B78" w:rsidRDefault="006F1155" w:rsidP="00C2147C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资金来源：</w:t>
            </w:r>
            <w:r w:rsidRPr="00856B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资金卡号：</w:t>
            </w:r>
            <w:r w:rsidRPr="00856B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资金项目负责人：</w:t>
            </w:r>
          </w:p>
        </w:tc>
        <w:tc>
          <w:tcPr>
            <w:tcW w:w="2488" w:type="dxa"/>
            <w:gridSpan w:val="2"/>
          </w:tcPr>
          <w:p w:rsidR="006F1155" w:rsidRPr="00856B78" w:rsidRDefault="006F1155" w:rsidP="00C21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工程概算金额：</w:t>
            </w:r>
          </w:p>
        </w:tc>
        <w:tc>
          <w:tcPr>
            <w:tcW w:w="4119" w:type="dxa"/>
          </w:tcPr>
          <w:p w:rsidR="006F1155" w:rsidRPr="00856B78" w:rsidRDefault="006F1155" w:rsidP="00C2147C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申请单位领导签字：</w:t>
            </w:r>
          </w:p>
          <w:p w:rsidR="006F1155" w:rsidRPr="00856B78" w:rsidRDefault="006F1155" w:rsidP="00C2147C">
            <w:pPr>
              <w:ind w:firstLineChars="886" w:firstLine="2135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firstLineChars="700" w:firstLine="1687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月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6F1155" w:rsidRPr="00856B78" w:rsidTr="00C2147C">
        <w:trPr>
          <w:trHeight w:val="1173"/>
        </w:trPr>
        <w:tc>
          <w:tcPr>
            <w:tcW w:w="3629" w:type="dxa"/>
            <w:gridSpan w:val="2"/>
            <w:vAlign w:val="center"/>
          </w:tcPr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资金归口管理部门审核意见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（按备注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分类）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trHeight w:val="1173"/>
        </w:trPr>
        <w:tc>
          <w:tcPr>
            <w:tcW w:w="3629" w:type="dxa"/>
            <w:gridSpan w:val="2"/>
            <w:vAlign w:val="center"/>
          </w:tcPr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计划财务处审核意见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（资金划转来源及到位）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cantSplit/>
          <w:trHeight w:val="1010"/>
        </w:trPr>
        <w:tc>
          <w:tcPr>
            <w:tcW w:w="3629" w:type="dxa"/>
            <w:gridSpan w:val="2"/>
            <w:vAlign w:val="center"/>
          </w:tcPr>
          <w:p w:rsidR="006F1155" w:rsidRDefault="006F1155" w:rsidP="00C2147C">
            <w:pPr>
              <w:ind w:firstLineChars="250" w:firstLine="602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资产与实验室管理处</w:t>
            </w:r>
          </w:p>
          <w:p w:rsidR="006F1155" w:rsidRPr="00856B78" w:rsidRDefault="006F1155" w:rsidP="00C2147C">
            <w:pPr>
              <w:ind w:firstLineChars="446" w:firstLine="1075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审核意见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（涉及</w:t>
            </w:r>
            <w:r w:rsidRPr="00856B78">
              <w:rPr>
                <w:rFonts w:ascii="Times New Roman" w:hAnsi="Times New Roman" w:cs="Times New Roman" w:hint="eastAsia"/>
                <w:b/>
                <w:spacing w:val="-8"/>
                <w:sz w:val="24"/>
                <w:szCs w:val="24"/>
              </w:rPr>
              <w:t>改变房屋建筑布局）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wordWrap w:val="0"/>
              <w:ind w:leftChars="-480" w:left="-333" w:right="840" w:hangingChars="280" w:hanging="6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trHeight w:val="1085"/>
        </w:trPr>
        <w:tc>
          <w:tcPr>
            <w:tcW w:w="3629" w:type="dxa"/>
            <w:gridSpan w:val="2"/>
            <w:vAlign w:val="center"/>
          </w:tcPr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保卫处审核意见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（涉及消防设施、设备改变）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wordWrap w:val="0"/>
              <w:ind w:leftChars="-480" w:left="-333" w:right="720" w:hangingChars="280" w:hanging="6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trHeight w:val="1085"/>
        </w:trPr>
        <w:tc>
          <w:tcPr>
            <w:tcW w:w="3629" w:type="dxa"/>
            <w:gridSpan w:val="2"/>
            <w:vAlign w:val="center"/>
          </w:tcPr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水电管理部门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（涉及水电线路改变、用电容量增加）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wordWrap w:val="0"/>
              <w:ind w:leftChars="-480" w:left="-333" w:right="72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trHeight w:val="999"/>
        </w:trPr>
        <w:tc>
          <w:tcPr>
            <w:tcW w:w="3629" w:type="dxa"/>
            <w:gridSpan w:val="2"/>
            <w:vAlign w:val="center"/>
          </w:tcPr>
          <w:p w:rsidR="006F1155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校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园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设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与公共事务管理处</w:t>
            </w:r>
          </w:p>
          <w:p w:rsidR="006F1155" w:rsidRPr="00856B78" w:rsidRDefault="006F1155" w:rsidP="00C2147C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607" w:type="dxa"/>
            <w:gridSpan w:val="3"/>
            <w:vAlign w:val="bottom"/>
          </w:tcPr>
          <w:p w:rsidR="006F1155" w:rsidRPr="00856B78" w:rsidRDefault="006F1155" w:rsidP="00C2147C">
            <w:pPr>
              <w:ind w:leftChars="-480" w:left="-333" w:right="840" w:hangingChars="280" w:hanging="675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ind w:right="132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6F1155" w:rsidRPr="00856B78" w:rsidRDefault="006F1155" w:rsidP="00C2147C">
            <w:pPr>
              <w:wordWrap w:val="0"/>
              <w:ind w:leftChars="72" w:left="4519" w:right="720" w:hangingChars="1813" w:hanging="4368"/>
              <w:jc w:val="right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签字：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</w:t>
            </w:r>
            <w:r w:rsidRPr="00856B7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盖章：</w:t>
            </w:r>
          </w:p>
        </w:tc>
      </w:tr>
      <w:tr w:rsidR="006F1155" w:rsidRPr="00856B78" w:rsidTr="00C2147C">
        <w:trPr>
          <w:trHeight w:val="737"/>
        </w:trPr>
        <w:tc>
          <w:tcPr>
            <w:tcW w:w="10236" w:type="dxa"/>
            <w:gridSpan w:val="5"/>
          </w:tcPr>
          <w:p w:rsidR="006F1155" w:rsidRPr="00126681" w:rsidRDefault="006F1155" w:rsidP="00C2147C">
            <w:pPr>
              <w:spacing w:line="360" w:lineRule="exact"/>
              <w:rPr>
                <w:rFonts w:ascii="Times New Roman" w:hAnsi="Times New Roman" w:cs="Times New Roman" w:hint="eastAsia"/>
                <w:b/>
                <w:sz w:val="18"/>
                <w:szCs w:val="18"/>
              </w:rPr>
            </w:pP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备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注：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1.</w:t>
            </w:r>
            <w:r w:rsidRPr="00126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属于实验室维修或改造的项目按资金来源分别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向教务处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（教学资金）、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科研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处（科研资金）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、人事处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（人才引进资金）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、学科建设处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（学科建设资金）、实验室与资产管理处（实验室改造资金）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等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资金归口管理</w:t>
            </w:r>
            <w:r w:rsidRPr="00126681">
              <w:rPr>
                <w:rFonts w:ascii="Times New Roman" w:hAnsi="Times New Roman" w:cs="Times New Roman"/>
                <w:b/>
                <w:sz w:val="18"/>
                <w:szCs w:val="18"/>
              </w:rPr>
              <w:t>部门审核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。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2.</w:t>
            </w:r>
            <w:r w:rsidRPr="001266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申请单位可提供施工方案。</w:t>
            </w:r>
          </w:p>
        </w:tc>
      </w:tr>
    </w:tbl>
    <w:p w:rsidR="006F1155" w:rsidRDefault="006F1155" w:rsidP="006F1155">
      <w:pPr>
        <w:rPr>
          <w:rFonts w:ascii="宋体" w:hAnsi="宋体" w:cs="宋体" w:hint="eastAsia"/>
          <w:sz w:val="24"/>
          <w:szCs w:val="24"/>
        </w:rPr>
      </w:pPr>
    </w:p>
    <w:p w:rsidR="004073E6" w:rsidRDefault="004073E6"/>
    <w:sectPr w:rsidR="004073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155"/>
    <w:rsid w:val="004073E6"/>
    <w:rsid w:val="006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5"/>
    <w:pPr>
      <w:widowControl w:val="0"/>
      <w:jc w:val="both"/>
    </w:pPr>
    <w:rPr>
      <w:rFonts w:ascii="Calibri" w:eastAsia="宋体" w:hAnsi="Calibri" w:cs="Angsana New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1</cp:revision>
  <dcterms:created xsi:type="dcterms:W3CDTF">2019-10-29T07:45:00Z</dcterms:created>
  <dcterms:modified xsi:type="dcterms:W3CDTF">2019-10-29T07:45:00Z</dcterms:modified>
</cp:coreProperties>
</file>